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3E" w:rsidRDefault="00DA353E">
      <w:pPr>
        <w:rPr>
          <w:sz w:val="26"/>
        </w:rPr>
      </w:pPr>
    </w:p>
    <w:p w:rsidR="00DA353E" w:rsidRDefault="00DA353E">
      <w:pPr>
        <w:rPr>
          <w:sz w:val="26"/>
        </w:rPr>
      </w:pPr>
    </w:p>
    <w:p w:rsidR="00DA353E" w:rsidRDefault="00DA353E">
      <w:pPr>
        <w:spacing w:before="2"/>
        <w:rPr>
          <w:sz w:val="37"/>
        </w:rPr>
      </w:pPr>
    </w:p>
    <w:p w:rsidR="00DA353E" w:rsidRDefault="009009FF" w:rsidP="009009FF">
      <w:pPr>
        <w:pStyle w:val="a3"/>
        <w:jc w:val="center"/>
      </w:pPr>
      <w:r>
        <w:t xml:space="preserve">                                                                      </w:t>
      </w:r>
      <w:r w:rsidR="0094761A">
        <w:t>План мероприятий МБУК «</w:t>
      </w:r>
      <w:r w:rsidR="005D22D2">
        <w:t xml:space="preserve">Кижингинская </w:t>
      </w:r>
      <w:r w:rsidR="0094761A">
        <w:t>ЦБС»</w:t>
      </w:r>
    </w:p>
    <w:p w:rsidR="00DA353E" w:rsidRDefault="0094761A" w:rsidP="009009FF">
      <w:pPr>
        <w:pStyle w:val="a3"/>
        <w:spacing w:before="43"/>
        <w:ind w:left="4877"/>
        <w:jc w:val="center"/>
      </w:pPr>
      <w:r>
        <w:t>по улучшению качества работы на 2019 год</w:t>
      </w:r>
    </w:p>
    <w:p w:rsidR="00DA353E" w:rsidRDefault="00DA353E" w:rsidP="009009FF">
      <w:pPr>
        <w:spacing w:before="77"/>
        <w:ind w:left="2267" w:right="133" w:firstLine="252"/>
        <w:jc w:val="center"/>
        <w:rPr>
          <w:sz w:val="24"/>
        </w:rPr>
        <w:sectPr w:rsidR="00DA353E">
          <w:type w:val="continuous"/>
          <w:pgSz w:w="16840" w:h="11910" w:orient="landscape"/>
          <w:pgMar w:top="760" w:right="980" w:bottom="280" w:left="1160" w:header="720" w:footer="720" w:gutter="0"/>
          <w:cols w:num="2" w:space="720" w:equalWidth="0">
            <w:col w:w="9639" w:space="40"/>
            <w:col w:w="5021"/>
          </w:cols>
        </w:sectPr>
      </w:pPr>
    </w:p>
    <w:p w:rsidR="00DA353E" w:rsidRDefault="00DA353E" w:rsidP="009009FF">
      <w:pPr>
        <w:jc w:val="center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0"/>
        <w:gridCol w:w="5691"/>
        <w:gridCol w:w="1701"/>
        <w:gridCol w:w="2645"/>
        <w:gridCol w:w="3154"/>
      </w:tblGrid>
      <w:tr w:rsidR="00DA353E">
        <w:trPr>
          <w:trHeight w:val="551"/>
        </w:trPr>
        <w:tc>
          <w:tcPr>
            <w:tcW w:w="1270" w:type="dxa"/>
          </w:tcPr>
          <w:p w:rsidR="00DA353E" w:rsidRDefault="0094761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691" w:type="dxa"/>
          </w:tcPr>
          <w:p w:rsidR="00DA353E" w:rsidRDefault="0094761A">
            <w:pPr>
              <w:pStyle w:val="TableParagraph"/>
              <w:spacing w:line="273" w:lineRule="exact"/>
              <w:ind w:left="128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DA353E" w:rsidRDefault="0094761A">
            <w:pPr>
              <w:pStyle w:val="TableParagraph"/>
              <w:spacing w:line="273" w:lineRule="exact"/>
              <w:ind w:left="196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 w:rsidR="00DA353E" w:rsidRDefault="0094761A">
            <w:pPr>
              <w:pStyle w:val="TableParagraph"/>
              <w:spacing w:line="259" w:lineRule="exact"/>
              <w:ind w:left="201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645" w:type="dxa"/>
          </w:tcPr>
          <w:p w:rsidR="00DA353E" w:rsidRDefault="0094761A">
            <w:pPr>
              <w:pStyle w:val="TableParagraph"/>
              <w:spacing w:line="273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3154" w:type="dxa"/>
          </w:tcPr>
          <w:p w:rsidR="00DA353E" w:rsidRDefault="0094761A">
            <w:pPr>
              <w:pStyle w:val="TableParagraph"/>
              <w:spacing w:line="273" w:lineRule="exact"/>
              <w:ind w:left="103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DA353E">
        <w:trPr>
          <w:trHeight w:val="553"/>
        </w:trPr>
        <w:tc>
          <w:tcPr>
            <w:tcW w:w="14461" w:type="dxa"/>
            <w:gridSpan w:val="5"/>
          </w:tcPr>
          <w:p w:rsidR="00DA353E" w:rsidRDefault="0094761A">
            <w:pPr>
              <w:pStyle w:val="TableParagraph"/>
              <w:tabs>
                <w:tab w:val="left" w:pos="1420"/>
              </w:tabs>
              <w:spacing w:before="2" w:line="276" w:lineRule="exact"/>
              <w:ind w:left="1421" w:right="2036" w:hanging="127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Создание благоприятных условий для посещения библиотеки и получения услуг по библиотечному, информационному и библиографическому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обслуживанию</w:t>
            </w:r>
          </w:p>
        </w:tc>
      </w:tr>
      <w:tr w:rsidR="00DA353E">
        <w:trPr>
          <w:trHeight w:val="1932"/>
        </w:trPr>
        <w:tc>
          <w:tcPr>
            <w:tcW w:w="1270" w:type="dxa"/>
          </w:tcPr>
          <w:p w:rsidR="00DA353E" w:rsidRDefault="009476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691" w:type="dxa"/>
          </w:tcPr>
          <w:p w:rsidR="00DA353E" w:rsidRDefault="009476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Содержание зданий и помещений библиотек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A353E" w:rsidRDefault="0094761A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 xml:space="preserve">надлежащем санитарном и эстетическом </w:t>
            </w:r>
            <w:proofErr w:type="gramStart"/>
            <w:r>
              <w:rPr>
                <w:sz w:val="24"/>
              </w:rPr>
              <w:t>состоянии</w:t>
            </w:r>
            <w:proofErr w:type="gramEnd"/>
            <w:r>
              <w:rPr>
                <w:sz w:val="24"/>
              </w:rPr>
              <w:t>, уборка территорий и помещений библиотеки</w:t>
            </w:r>
          </w:p>
          <w:p w:rsidR="00DA353E" w:rsidRDefault="0094761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1" w:type="dxa"/>
          </w:tcPr>
          <w:p w:rsidR="00DA353E" w:rsidRDefault="005D22D2">
            <w:pPr>
              <w:pStyle w:val="TableParagraph"/>
              <w:ind w:left="628" w:right="321" w:hanging="27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94761A">
              <w:rPr>
                <w:sz w:val="24"/>
              </w:rPr>
              <w:t xml:space="preserve"> года</w:t>
            </w:r>
          </w:p>
        </w:tc>
        <w:tc>
          <w:tcPr>
            <w:tcW w:w="2645" w:type="dxa"/>
          </w:tcPr>
          <w:p w:rsidR="00DA353E" w:rsidRDefault="0094761A" w:rsidP="005D22D2">
            <w:pPr>
              <w:pStyle w:val="TableParagraph"/>
              <w:ind w:left="0" w:right="136"/>
              <w:rPr>
                <w:sz w:val="24"/>
              </w:rPr>
            </w:pPr>
            <w:r>
              <w:rPr>
                <w:sz w:val="24"/>
              </w:rPr>
              <w:t>Заведующие</w:t>
            </w:r>
          </w:p>
          <w:p w:rsidR="00DA353E" w:rsidRDefault="009009FF" w:rsidP="005D22D2">
            <w:pPr>
              <w:pStyle w:val="TableParagraph"/>
              <w:spacing w:line="270" w:lineRule="atLeast"/>
              <w:ind w:left="0" w:right="712"/>
              <w:rPr>
                <w:sz w:val="24"/>
              </w:rPr>
            </w:pPr>
            <w:r>
              <w:rPr>
                <w:sz w:val="24"/>
              </w:rPr>
              <w:t>отделами</w:t>
            </w:r>
            <w:r w:rsidR="005D22D2">
              <w:rPr>
                <w:sz w:val="24"/>
              </w:rPr>
              <w:t>, МОП</w:t>
            </w:r>
          </w:p>
        </w:tc>
        <w:tc>
          <w:tcPr>
            <w:tcW w:w="3154" w:type="dxa"/>
          </w:tcPr>
          <w:p w:rsidR="00DA353E" w:rsidRDefault="0094761A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Соответствие территорий и помещений библиотеки потребностям получения услуг</w:t>
            </w:r>
          </w:p>
        </w:tc>
      </w:tr>
      <w:tr w:rsidR="00DA353E">
        <w:trPr>
          <w:trHeight w:val="827"/>
        </w:trPr>
        <w:tc>
          <w:tcPr>
            <w:tcW w:w="1270" w:type="dxa"/>
          </w:tcPr>
          <w:p w:rsidR="00DA353E" w:rsidRDefault="009476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691" w:type="dxa"/>
          </w:tcPr>
          <w:p w:rsidR="00DA353E" w:rsidRDefault="0094761A">
            <w:pPr>
              <w:pStyle w:val="TableParagraph"/>
              <w:ind w:left="107" w:right="460"/>
              <w:rPr>
                <w:sz w:val="24"/>
              </w:rPr>
            </w:pPr>
            <w:r>
              <w:rPr>
                <w:sz w:val="24"/>
              </w:rPr>
              <w:t xml:space="preserve">Обеспечение безопасности, усиление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соблюдением мер противопожарной и</w:t>
            </w:r>
          </w:p>
          <w:p w:rsidR="00DA353E" w:rsidRDefault="0094761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антитеррористической безопасности</w:t>
            </w:r>
          </w:p>
        </w:tc>
        <w:tc>
          <w:tcPr>
            <w:tcW w:w="1701" w:type="dxa"/>
          </w:tcPr>
          <w:p w:rsidR="00DA353E" w:rsidRDefault="005D22D2">
            <w:pPr>
              <w:pStyle w:val="TableParagraph"/>
              <w:ind w:left="628" w:right="321" w:hanging="27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94761A">
              <w:rPr>
                <w:sz w:val="24"/>
              </w:rPr>
              <w:t xml:space="preserve"> года</w:t>
            </w:r>
          </w:p>
        </w:tc>
        <w:tc>
          <w:tcPr>
            <w:tcW w:w="2645" w:type="dxa"/>
          </w:tcPr>
          <w:p w:rsidR="00DA353E" w:rsidRDefault="005D22D2" w:rsidP="005D22D2">
            <w:pPr>
              <w:pStyle w:val="TableParagraph"/>
              <w:ind w:left="0" w:right="2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</w:t>
            </w:r>
            <w:r w:rsidR="0094761A">
              <w:rPr>
                <w:sz w:val="24"/>
              </w:rPr>
              <w:t>по охране труда</w:t>
            </w:r>
          </w:p>
        </w:tc>
        <w:tc>
          <w:tcPr>
            <w:tcW w:w="3154" w:type="dxa"/>
          </w:tcPr>
          <w:p w:rsidR="00DA353E" w:rsidRDefault="0094761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Создание обстановки</w:t>
            </w:r>
          </w:p>
          <w:p w:rsidR="00DA353E" w:rsidRDefault="0094761A">
            <w:pPr>
              <w:pStyle w:val="TableParagraph"/>
              <w:spacing w:before="3" w:line="276" w:lineRule="exact"/>
              <w:ind w:left="109" w:right="127"/>
              <w:rPr>
                <w:sz w:val="24"/>
              </w:rPr>
            </w:pPr>
            <w:r>
              <w:rPr>
                <w:sz w:val="24"/>
              </w:rPr>
              <w:t>безопасного пребывания пользователей в библиотеке</w:t>
            </w:r>
          </w:p>
        </w:tc>
      </w:tr>
      <w:tr w:rsidR="00DA353E">
        <w:trPr>
          <w:trHeight w:val="827"/>
        </w:trPr>
        <w:tc>
          <w:tcPr>
            <w:tcW w:w="1270" w:type="dxa"/>
          </w:tcPr>
          <w:p w:rsidR="00DA353E" w:rsidRDefault="009476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691" w:type="dxa"/>
          </w:tcPr>
          <w:p w:rsidR="00DA353E" w:rsidRDefault="009476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Материально-техническое обеспечение</w:t>
            </w:r>
          </w:p>
          <w:p w:rsidR="00DA353E" w:rsidRDefault="0094761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 информационно - библиотечных услуг.</w:t>
            </w:r>
          </w:p>
        </w:tc>
        <w:tc>
          <w:tcPr>
            <w:tcW w:w="1701" w:type="dxa"/>
          </w:tcPr>
          <w:p w:rsidR="00DA353E" w:rsidRDefault="005D22D2">
            <w:pPr>
              <w:pStyle w:val="TableParagraph"/>
              <w:ind w:left="628" w:right="296" w:hanging="29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94761A">
              <w:rPr>
                <w:sz w:val="24"/>
              </w:rPr>
              <w:t xml:space="preserve"> года</w:t>
            </w:r>
          </w:p>
        </w:tc>
        <w:tc>
          <w:tcPr>
            <w:tcW w:w="2645" w:type="dxa"/>
          </w:tcPr>
          <w:p w:rsidR="00DA353E" w:rsidRDefault="005D22D2" w:rsidP="005D22D2">
            <w:pPr>
              <w:pStyle w:val="TableParagraph"/>
              <w:ind w:left="0" w:right="13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154" w:type="dxa"/>
          </w:tcPr>
          <w:p w:rsidR="00DA353E" w:rsidRDefault="0094761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Обеспечение соответствия качества информационно -</w:t>
            </w:r>
          </w:p>
          <w:p w:rsidR="00DA353E" w:rsidRDefault="0094761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библиотечных услуг</w:t>
            </w:r>
          </w:p>
        </w:tc>
      </w:tr>
      <w:tr w:rsidR="00DA353E">
        <w:trPr>
          <w:trHeight w:val="275"/>
        </w:trPr>
        <w:tc>
          <w:tcPr>
            <w:tcW w:w="14461" w:type="dxa"/>
            <w:gridSpan w:val="5"/>
          </w:tcPr>
          <w:p w:rsidR="00DA353E" w:rsidRDefault="0094761A">
            <w:pPr>
              <w:pStyle w:val="TableParagraph"/>
              <w:tabs>
                <w:tab w:val="left" w:pos="1420"/>
              </w:tabs>
              <w:spacing w:line="256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Расширение перечня услуг, предоставляемых населению, поиск дополнительных форм работы с потребителями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</w:p>
        </w:tc>
      </w:tr>
      <w:tr w:rsidR="00DA353E">
        <w:trPr>
          <w:trHeight w:val="1103"/>
        </w:trPr>
        <w:tc>
          <w:tcPr>
            <w:tcW w:w="1270" w:type="dxa"/>
          </w:tcPr>
          <w:p w:rsidR="00DA353E" w:rsidRDefault="009476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691" w:type="dxa"/>
          </w:tcPr>
          <w:p w:rsidR="00DA353E" w:rsidRDefault="0094761A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Выполнение информационных запросов удаленных пользователей в рамках деятельности «Виртуальной справки»</w:t>
            </w:r>
          </w:p>
        </w:tc>
        <w:tc>
          <w:tcPr>
            <w:tcW w:w="1701" w:type="dxa"/>
          </w:tcPr>
          <w:p w:rsidR="00DA353E" w:rsidRDefault="005D22D2">
            <w:pPr>
              <w:pStyle w:val="TableParagraph"/>
              <w:ind w:left="110" w:right="51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94761A">
              <w:rPr>
                <w:sz w:val="24"/>
              </w:rPr>
              <w:t xml:space="preserve"> года</w:t>
            </w:r>
          </w:p>
        </w:tc>
        <w:tc>
          <w:tcPr>
            <w:tcW w:w="2645" w:type="dxa"/>
          </w:tcPr>
          <w:p w:rsidR="00DA353E" w:rsidRDefault="005D22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Зав. БИСС</w:t>
            </w:r>
          </w:p>
        </w:tc>
        <w:tc>
          <w:tcPr>
            <w:tcW w:w="3154" w:type="dxa"/>
          </w:tcPr>
          <w:p w:rsidR="00DA353E" w:rsidRDefault="0094761A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>Расширение круга пользователей, повышение комфортности получения</w:t>
            </w:r>
          </w:p>
          <w:p w:rsidR="00DA353E" w:rsidRDefault="0094761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информационных услуг</w:t>
            </w:r>
          </w:p>
        </w:tc>
      </w:tr>
      <w:tr w:rsidR="00DA353E">
        <w:trPr>
          <w:trHeight w:val="828"/>
        </w:trPr>
        <w:tc>
          <w:tcPr>
            <w:tcW w:w="1270" w:type="dxa"/>
          </w:tcPr>
          <w:p w:rsidR="00DA353E" w:rsidRDefault="009476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691" w:type="dxa"/>
          </w:tcPr>
          <w:p w:rsidR="00DA353E" w:rsidRDefault="0094761A">
            <w:pPr>
              <w:pStyle w:val="TableParagraph"/>
              <w:ind w:left="107" w:right="814"/>
              <w:rPr>
                <w:sz w:val="24"/>
              </w:rPr>
            </w:pPr>
            <w:r>
              <w:rPr>
                <w:sz w:val="24"/>
              </w:rPr>
              <w:t>Организация работы по электронной доставке документов</w:t>
            </w:r>
          </w:p>
        </w:tc>
        <w:tc>
          <w:tcPr>
            <w:tcW w:w="1701" w:type="dxa"/>
          </w:tcPr>
          <w:p w:rsidR="00DA353E" w:rsidRDefault="009476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45" w:type="dxa"/>
          </w:tcPr>
          <w:p w:rsidR="00DA353E" w:rsidRDefault="005D22D2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  <w:p w:rsidR="00DA353E" w:rsidRDefault="009476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Зав отделом </w:t>
            </w:r>
            <w:r w:rsidR="005D22D2">
              <w:rPr>
                <w:sz w:val="24"/>
              </w:rPr>
              <w:t>БИСС</w:t>
            </w:r>
          </w:p>
        </w:tc>
        <w:tc>
          <w:tcPr>
            <w:tcW w:w="3154" w:type="dxa"/>
          </w:tcPr>
          <w:p w:rsidR="00DA353E" w:rsidRDefault="0094761A">
            <w:pPr>
              <w:pStyle w:val="TableParagraph"/>
              <w:ind w:left="109" w:right="167"/>
              <w:rPr>
                <w:sz w:val="24"/>
              </w:rPr>
            </w:pPr>
            <w:r>
              <w:rPr>
                <w:sz w:val="24"/>
              </w:rPr>
              <w:t>Повышение комфортности и оперативности получения</w:t>
            </w:r>
          </w:p>
          <w:p w:rsidR="00DA353E" w:rsidRDefault="0094761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</w:tbl>
    <w:p w:rsidR="00DA353E" w:rsidRDefault="00DA353E">
      <w:pPr>
        <w:rPr>
          <w:sz w:val="24"/>
        </w:rPr>
        <w:sectPr w:rsidR="00DA353E">
          <w:type w:val="continuous"/>
          <w:pgSz w:w="16840" w:h="11910" w:orient="landscape"/>
          <w:pgMar w:top="760" w:right="9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0"/>
        <w:gridCol w:w="5659"/>
        <w:gridCol w:w="1734"/>
        <w:gridCol w:w="2645"/>
        <w:gridCol w:w="3154"/>
      </w:tblGrid>
      <w:tr w:rsidR="00DA353E">
        <w:trPr>
          <w:trHeight w:val="828"/>
        </w:trPr>
        <w:tc>
          <w:tcPr>
            <w:tcW w:w="1270" w:type="dxa"/>
          </w:tcPr>
          <w:p w:rsidR="00DA353E" w:rsidRDefault="005D22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  <w:r w:rsidR="0094761A">
              <w:rPr>
                <w:sz w:val="24"/>
              </w:rPr>
              <w:t>.</w:t>
            </w:r>
          </w:p>
        </w:tc>
        <w:tc>
          <w:tcPr>
            <w:tcW w:w="5659" w:type="dxa"/>
          </w:tcPr>
          <w:p w:rsidR="00DA353E" w:rsidRDefault="009476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 услуги по продлению</w:t>
            </w:r>
          </w:p>
          <w:p w:rsidR="00DA353E" w:rsidRDefault="0094761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библиотечных книг on-lin</w:t>
            </w:r>
            <w:proofErr w:type="gram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на сайте МБУК «ЦБС»</w:t>
            </w:r>
          </w:p>
        </w:tc>
        <w:tc>
          <w:tcPr>
            <w:tcW w:w="1734" w:type="dxa"/>
          </w:tcPr>
          <w:p w:rsidR="00DA353E" w:rsidRDefault="0094761A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45" w:type="dxa"/>
          </w:tcPr>
          <w:p w:rsidR="00DA353E" w:rsidRDefault="005D22D2" w:rsidP="005D22D2">
            <w:pPr>
              <w:pStyle w:val="TableParagraph"/>
              <w:ind w:left="107" w:right="727"/>
              <w:rPr>
                <w:sz w:val="24"/>
              </w:rPr>
            </w:pPr>
            <w:r>
              <w:rPr>
                <w:sz w:val="24"/>
              </w:rPr>
              <w:t>Зав отделом БИСС</w:t>
            </w:r>
          </w:p>
        </w:tc>
        <w:tc>
          <w:tcPr>
            <w:tcW w:w="3154" w:type="dxa"/>
          </w:tcPr>
          <w:p w:rsidR="00DA353E" w:rsidRDefault="009476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комфортности</w:t>
            </w:r>
          </w:p>
          <w:p w:rsidR="00DA353E" w:rsidRDefault="0094761A">
            <w:pPr>
              <w:pStyle w:val="TableParagraph"/>
              <w:spacing w:line="270" w:lineRule="atLeast"/>
              <w:ind w:right="390"/>
              <w:rPr>
                <w:sz w:val="24"/>
              </w:rPr>
            </w:pPr>
            <w:r>
              <w:rPr>
                <w:sz w:val="24"/>
              </w:rPr>
              <w:t>получения библиотечных услуг</w:t>
            </w:r>
          </w:p>
        </w:tc>
      </w:tr>
      <w:tr w:rsidR="00DA353E">
        <w:trPr>
          <w:trHeight w:val="1379"/>
        </w:trPr>
        <w:tc>
          <w:tcPr>
            <w:tcW w:w="1270" w:type="dxa"/>
          </w:tcPr>
          <w:p w:rsidR="00DA353E" w:rsidRDefault="005D22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</w:t>
            </w:r>
            <w:r w:rsidR="0094761A">
              <w:rPr>
                <w:sz w:val="24"/>
              </w:rPr>
              <w:t>.</w:t>
            </w:r>
          </w:p>
        </w:tc>
        <w:tc>
          <w:tcPr>
            <w:tcW w:w="5659" w:type="dxa"/>
          </w:tcPr>
          <w:p w:rsidR="00DA353E" w:rsidRDefault="0094761A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Размещение информации о новых поступлениях на сайте библиотеки и ПК библиотек</w:t>
            </w:r>
          </w:p>
        </w:tc>
        <w:tc>
          <w:tcPr>
            <w:tcW w:w="1734" w:type="dxa"/>
          </w:tcPr>
          <w:p w:rsidR="00DA353E" w:rsidRDefault="0094761A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645" w:type="dxa"/>
          </w:tcPr>
          <w:p w:rsidR="00DA353E" w:rsidRDefault="005D22D2">
            <w:pPr>
              <w:pStyle w:val="TableParagraph"/>
              <w:ind w:left="107" w:right="968"/>
              <w:rPr>
                <w:sz w:val="24"/>
              </w:rPr>
            </w:pPr>
            <w:r>
              <w:rPr>
                <w:sz w:val="24"/>
              </w:rPr>
              <w:t>Б</w:t>
            </w:r>
            <w:r w:rsidR="0094761A">
              <w:rPr>
                <w:sz w:val="24"/>
              </w:rPr>
              <w:t>иблиограф Зав отделом</w:t>
            </w:r>
            <w:r>
              <w:rPr>
                <w:sz w:val="24"/>
              </w:rPr>
              <w:t xml:space="preserve"> комплектования</w:t>
            </w:r>
          </w:p>
          <w:p w:rsidR="00DA353E" w:rsidRDefault="00DA353E">
            <w:pPr>
              <w:pStyle w:val="TableParagraph"/>
              <w:ind w:left="107" w:right="854"/>
              <w:rPr>
                <w:sz w:val="24"/>
              </w:rPr>
            </w:pPr>
          </w:p>
          <w:p w:rsidR="005D22D2" w:rsidRDefault="005D22D2">
            <w:pPr>
              <w:pStyle w:val="TableParagraph"/>
              <w:ind w:left="107" w:right="854"/>
              <w:rPr>
                <w:sz w:val="24"/>
              </w:rPr>
            </w:pPr>
          </w:p>
        </w:tc>
        <w:tc>
          <w:tcPr>
            <w:tcW w:w="3154" w:type="dxa"/>
          </w:tcPr>
          <w:p w:rsidR="00DA353E" w:rsidRDefault="009476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DA353E" w:rsidRDefault="0094761A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информированности пользователей о новых изданиях</w:t>
            </w:r>
          </w:p>
        </w:tc>
      </w:tr>
      <w:tr w:rsidR="00DA353E">
        <w:trPr>
          <w:trHeight w:val="1104"/>
        </w:trPr>
        <w:tc>
          <w:tcPr>
            <w:tcW w:w="1270" w:type="dxa"/>
          </w:tcPr>
          <w:p w:rsidR="00DA353E" w:rsidRDefault="005D22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2.5</w:t>
            </w:r>
            <w:r w:rsidR="0094761A">
              <w:rPr>
                <w:sz w:val="24"/>
              </w:rPr>
              <w:t>.</w:t>
            </w:r>
          </w:p>
        </w:tc>
        <w:tc>
          <w:tcPr>
            <w:tcW w:w="5659" w:type="dxa"/>
          </w:tcPr>
          <w:p w:rsidR="00DA353E" w:rsidRDefault="0094761A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Создание нового официального сайта МБУК «</w:t>
            </w:r>
            <w:r w:rsidR="005D22D2">
              <w:rPr>
                <w:sz w:val="24"/>
              </w:rPr>
              <w:t xml:space="preserve"> Кижингинская </w:t>
            </w:r>
            <w:r>
              <w:rPr>
                <w:sz w:val="24"/>
              </w:rPr>
              <w:t>ЦБС» с функцией личного кабинета пользователей</w:t>
            </w:r>
          </w:p>
        </w:tc>
        <w:tc>
          <w:tcPr>
            <w:tcW w:w="1734" w:type="dxa"/>
          </w:tcPr>
          <w:p w:rsidR="00DA353E" w:rsidRDefault="005D22D2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45" w:type="dxa"/>
          </w:tcPr>
          <w:p w:rsidR="005D22D2" w:rsidRDefault="005D22D2">
            <w:pPr>
              <w:pStyle w:val="TableParagraph"/>
              <w:ind w:left="107" w:right="727"/>
              <w:rPr>
                <w:sz w:val="24"/>
              </w:rPr>
            </w:pPr>
            <w:r>
              <w:rPr>
                <w:sz w:val="24"/>
              </w:rPr>
              <w:t>Зав отделом БИСС</w:t>
            </w:r>
          </w:p>
          <w:p w:rsidR="00DA353E" w:rsidRDefault="0094761A">
            <w:pPr>
              <w:pStyle w:val="TableParagraph"/>
              <w:ind w:left="107" w:right="727"/>
              <w:rPr>
                <w:sz w:val="24"/>
              </w:rPr>
            </w:pPr>
            <w:r>
              <w:rPr>
                <w:sz w:val="24"/>
              </w:rPr>
              <w:t xml:space="preserve"> Зав отделом</w:t>
            </w:r>
            <w:r w:rsidR="005D22D2">
              <w:rPr>
                <w:sz w:val="24"/>
              </w:rPr>
              <w:t xml:space="preserve"> обслуживания</w:t>
            </w:r>
          </w:p>
          <w:p w:rsidR="00DA353E" w:rsidRDefault="00DA353E" w:rsidP="005D22D2">
            <w:pPr>
              <w:pStyle w:val="TableParagraph"/>
              <w:spacing w:line="270" w:lineRule="atLeast"/>
              <w:ind w:left="0" w:right="854"/>
              <w:rPr>
                <w:sz w:val="24"/>
              </w:rPr>
            </w:pPr>
          </w:p>
        </w:tc>
        <w:tc>
          <w:tcPr>
            <w:tcW w:w="3154" w:type="dxa"/>
          </w:tcPr>
          <w:p w:rsidR="00DA353E" w:rsidRDefault="0094761A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Улучшение качества комплектования по запросам пользователей</w:t>
            </w:r>
          </w:p>
        </w:tc>
      </w:tr>
      <w:tr w:rsidR="00DA353E">
        <w:trPr>
          <w:trHeight w:val="1379"/>
        </w:trPr>
        <w:tc>
          <w:tcPr>
            <w:tcW w:w="1270" w:type="dxa"/>
          </w:tcPr>
          <w:p w:rsidR="00DA353E" w:rsidRDefault="005D22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2.6</w:t>
            </w:r>
            <w:r w:rsidR="0094761A">
              <w:rPr>
                <w:sz w:val="24"/>
              </w:rPr>
              <w:t>.</w:t>
            </w:r>
          </w:p>
        </w:tc>
        <w:tc>
          <w:tcPr>
            <w:tcW w:w="5659" w:type="dxa"/>
          </w:tcPr>
          <w:p w:rsidR="00DA353E" w:rsidRDefault="0094761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Совершенствование работы по рассылке на e-mail и социальных сетях пользователей афиши о</w:t>
            </w:r>
          </w:p>
          <w:p w:rsidR="00DA353E" w:rsidRDefault="0094761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предстоящих </w:t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 xml:space="preserve"> и информации о новых книгах</w:t>
            </w:r>
          </w:p>
        </w:tc>
        <w:tc>
          <w:tcPr>
            <w:tcW w:w="1734" w:type="dxa"/>
          </w:tcPr>
          <w:p w:rsidR="00DA353E" w:rsidRDefault="005D22D2">
            <w:pPr>
              <w:pStyle w:val="TableParagraph"/>
              <w:ind w:left="142" w:right="5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94761A">
              <w:rPr>
                <w:sz w:val="24"/>
              </w:rPr>
              <w:t xml:space="preserve"> года</w:t>
            </w:r>
          </w:p>
        </w:tc>
        <w:tc>
          <w:tcPr>
            <w:tcW w:w="2645" w:type="dxa"/>
          </w:tcPr>
          <w:p w:rsidR="00DA353E" w:rsidRDefault="0094761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Зав структурными подразделениями</w:t>
            </w:r>
          </w:p>
        </w:tc>
        <w:tc>
          <w:tcPr>
            <w:tcW w:w="3154" w:type="dxa"/>
          </w:tcPr>
          <w:p w:rsidR="00DA353E" w:rsidRDefault="009476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DA353E" w:rsidRDefault="0094761A">
            <w:pPr>
              <w:pStyle w:val="TableParagraph"/>
              <w:spacing w:line="270" w:lineRule="atLeast"/>
              <w:ind w:right="675"/>
              <w:rPr>
                <w:sz w:val="24"/>
              </w:rPr>
            </w:pPr>
            <w:r>
              <w:rPr>
                <w:sz w:val="24"/>
              </w:rPr>
              <w:t>информированности пользователей о мероприятиях и новых изданиях</w:t>
            </w:r>
          </w:p>
        </w:tc>
      </w:tr>
      <w:tr w:rsidR="00DA353E">
        <w:trPr>
          <w:trHeight w:val="1104"/>
        </w:trPr>
        <w:tc>
          <w:tcPr>
            <w:tcW w:w="1270" w:type="dxa"/>
          </w:tcPr>
          <w:p w:rsidR="00DA353E" w:rsidRDefault="00D97A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2.7</w:t>
            </w:r>
            <w:r w:rsidR="0094761A">
              <w:rPr>
                <w:sz w:val="24"/>
              </w:rPr>
              <w:t>.</w:t>
            </w:r>
          </w:p>
        </w:tc>
        <w:tc>
          <w:tcPr>
            <w:tcW w:w="5659" w:type="dxa"/>
          </w:tcPr>
          <w:p w:rsidR="00DA353E" w:rsidRDefault="0094761A">
            <w:pPr>
              <w:pStyle w:val="TableParagraph"/>
              <w:ind w:left="107" w:right="611"/>
              <w:rPr>
                <w:sz w:val="24"/>
              </w:rPr>
            </w:pPr>
            <w:r>
              <w:rPr>
                <w:sz w:val="24"/>
              </w:rPr>
              <w:t xml:space="preserve">Совершенствование размещения рекламных объявлений на мероприятия </w:t>
            </w:r>
          </w:p>
        </w:tc>
        <w:tc>
          <w:tcPr>
            <w:tcW w:w="1734" w:type="dxa"/>
          </w:tcPr>
          <w:p w:rsidR="00DA353E" w:rsidRDefault="00D97A11">
            <w:pPr>
              <w:pStyle w:val="TableParagraph"/>
              <w:ind w:left="142" w:right="5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94761A">
              <w:rPr>
                <w:sz w:val="24"/>
              </w:rPr>
              <w:t xml:space="preserve"> года</w:t>
            </w:r>
          </w:p>
        </w:tc>
        <w:tc>
          <w:tcPr>
            <w:tcW w:w="2645" w:type="dxa"/>
          </w:tcPr>
          <w:p w:rsidR="00DA353E" w:rsidRDefault="0094761A">
            <w:pPr>
              <w:pStyle w:val="TableParagraph"/>
              <w:ind w:left="107" w:right="450"/>
              <w:rPr>
                <w:sz w:val="24"/>
              </w:rPr>
            </w:pPr>
            <w:r>
              <w:rPr>
                <w:sz w:val="24"/>
              </w:rPr>
              <w:t xml:space="preserve">Зав структурными подразделениями </w:t>
            </w:r>
          </w:p>
        </w:tc>
        <w:tc>
          <w:tcPr>
            <w:tcW w:w="3154" w:type="dxa"/>
          </w:tcPr>
          <w:p w:rsidR="00DA353E" w:rsidRDefault="009476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DA353E" w:rsidRDefault="00947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</w:p>
          <w:p w:rsidR="00DA353E" w:rsidRDefault="0094761A">
            <w:pPr>
              <w:pStyle w:val="TableParagraph"/>
              <w:spacing w:line="270" w:lineRule="atLeast"/>
              <w:ind w:right="1357"/>
              <w:rPr>
                <w:sz w:val="24"/>
              </w:rPr>
            </w:pPr>
            <w:r>
              <w:rPr>
                <w:sz w:val="24"/>
              </w:rPr>
              <w:t>пользователей о мероприятиях</w:t>
            </w:r>
          </w:p>
        </w:tc>
      </w:tr>
      <w:tr w:rsidR="00DA353E">
        <w:trPr>
          <w:trHeight w:val="1655"/>
        </w:trPr>
        <w:tc>
          <w:tcPr>
            <w:tcW w:w="1270" w:type="dxa"/>
          </w:tcPr>
          <w:p w:rsidR="00DA353E" w:rsidRDefault="00D97A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2.8</w:t>
            </w:r>
            <w:r w:rsidR="0094761A">
              <w:rPr>
                <w:sz w:val="24"/>
              </w:rPr>
              <w:t>.</w:t>
            </w:r>
          </w:p>
        </w:tc>
        <w:tc>
          <w:tcPr>
            <w:tcW w:w="5659" w:type="dxa"/>
          </w:tcPr>
          <w:p w:rsidR="00DA353E" w:rsidRDefault="009476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Расширение перечня дополнительных платных услуг</w:t>
            </w:r>
          </w:p>
        </w:tc>
        <w:tc>
          <w:tcPr>
            <w:tcW w:w="1734" w:type="dxa"/>
          </w:tcPr>
          <w:p w:rsidR="00DA353E" w:rsidRDefault="0094761A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45" w:type="dxa"/>
          </w:tcPr>
          <w:p w:rsidR="00DA353E" w:rsidRDefault="00D97A11">
            <w:pPr>
              <w:pStyle w:val="TableParagraph"/>
              <w:ind w:left="107" w:right="451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3154" w:type="dxa"/>
          </w:tcPr>
          <w:p w:rsidR="00DA353E" w:rsidRDefault="0094761A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 xml:space="preserve">Повышение комфортности и оперативности получения библиотечных услуг за счет получения средств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приносящей доход</w:t>
            </w:r>
          </w:p>
          <w:p w:rsidR="00DA353E" w:rsidRDefault="009476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DA353E">
        <w:trPr>
          <w:trHeight w:val="275"/>
        </w:trPr>
        <w:tc>
          <w:tcPr>
            <w:tcW w:w="14462" w:type="dxa"/>
            <w:gridSpan w:val="5"/>
          </w:tcPr>
          <w:p w:rsidR="00DA353E" w:rsidRDefault="0094761A">
            <w:pPr>
              <w:pStyle w:val="TableParagraph"/>
              <w:tabs>
                <w:tab w:val="left" w:pos="1420"/>
              </w:tabs>
              <w:spacing w:line="256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  <w:t>Работа с кадрами, направленная на повышение качества оказываемых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</w:p>
        </w:tc>
      </w:tr>
      <w:tr w:rsidR="00DA353E">
        <w:trPr>
          <w:trHeight w:val="1934"/>
        </w:trPr>
        <w:tc>
          <w:tcPr>
            <w:tcW w:w="1270" w:type="dxa"/>
          </w:tcPr>
          <w:p w:rsidR="00DA353E" w:rsidRDefault="0094761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659" w:type="dxa"/>
            <w:tcBorders>
              <w:right w:val="single" w:sz="6" w:space="0" w:color="000000"/>
            </w:tcBorders>
          </w:tcPr>
          <w:p w:rsidR="00DA353E" w:rsidRDefault="0094761A">
            <w:pPr>
              <w:pStyle w:val="TableParagraph"/>
              <w:ind w:left="107" w:right="5"/>
              <w:rPr>
                <w:sz w:val="24"/>
              </w:rPr>
            </w:pPr>
            <w:r>
              <w:rPr>
                <w:sz w:val="24"/>
              </w:rPr>
              <w:t>Проведение совещаний с заведующими 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и</w:t>
            </w:r>
          </w:p>
        </w:tc>
        <w:tc>
          <w:tcPr>
            <w:tcW w:w="1734" w:type="dxa"/>
            <w:tcBorders>
              <w:left w:val="single" w:sz="6" w:space="0" w:color="000000"/>
            </w:tcBorders>
          </w:tcPr>
          <w:p w:rsidR="00DA353E" w:rsidRDefault="0094761A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45" w:type="dxa"/>
          </w:tcPr>
          <w:p w:rsidR="00DA353E" w:rsidRDefault="0094761A" w:rsidP="00D97A11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D97A11">
              <w:rPr>
                <w:sz w:val="24"/>
              </w:rPr>
              <w:t>,</w:t>
            </w:r>
          </w:p>
          <w:p w:rsidR="00DA353E" w:rsidRDefault="00D97A11" w:rsidP="00D97A11">
            <w:pPr>
              <w:pStyle w:val="TableParagraph"/>
              <w:ind w:left="0" w:right="221"/>
              <w:rPr>
                <w:sz w:val="24"/>
              </w:rPr>
            </w:pPr>
            <w:r>
              <w:rPr>
                <w:sz w:val="24"/>
              </w:rPr>
              <w:t xml:space="preserve">Методист, </w:t>
            </w:r>
            <w:proofErr w:type="gramStart"/>
            <w:r>
              <w:rPr>
                <w:sz w:val="24"/>
              </w:rPr>
              <w:t xml:space="preserve">заведующие </w:t>
            </w:r>
            <w:r w:rsidR="0094761A">
              <w:rPr>
                <w:sz w:val="24"/>
              </w:rPr>
              <w:t xml:space="preserve"> отделов</w:t>
            </w:r>
            <w:proofErr w:type="gramEnd"/>
            <w:r w:rsidR="0094761A">
              <w:rPr>
                <w:sz w:val="24"/>
              </w:rPr>
              <w:t xml:space="preserve"> </w:t>
            </w:r>
          </w:p>
        </w:tc>
        <w:tc>
          <w:tcPr>
            <w:tcW w:w="3154" w:type="dxa"/>
          </w:tcPr>
          <w:p w:rsidR="00DA353E" w:rsidRDefault="0094761A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 xml:space="preserve">Оперативное решение </w:t>
            </w:r>
            <w:proofErr w:type="gramStart"/>
            <w:r>
              <w:rPr>
                <w:sz w:val="24"/>
              </w:rPr>
              <w:t>вопросов улучшения качества работы библиотеки</w:t>
            </w:r>
            <w:proofErr w:type="gramEnd"/>
          </w:p>
        </w:tc>
      </w:tr>
    </w:tbl>
    <w:p w:rsidR="00DA353E" w:rsidRDefault="00DA353E">
      <w:pPr>
        <w:rPr>
          <w:sz w:val="24"/>
        </w:rPr>
        <w:sectPr w:rsidR="00DA353E">
          <w:pgSz w:w="16840" w:h="11910" w:orient="landscape"/>
          <w:pgMar w:top="840" w:right="9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0"/>
        <w:gridCol w:w="5626"/>
        <w:gridCol w:w="1766"/>
        <w:gridCol w:w="2645"/>
        <w:gridCol w:w="3154"/>
      </w:tblGrid>
      <w:tr w:rsidR="00DA353E">
        <w:trPr>
          <w:trHeight w:val="1103"/>
        </w:trPr>
        <w:tc>
          <w:tcPr>
            <w:tcW w:w="1270" w:type="dxa"/>
          </w:tcPr>
          <w:p w:rsidR="00DA353E" w:rsidRDefault="009476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3.2.</w:t>
            </w:r>
          </w:p>
        </w:tc>
        <w:tc>
          <w:tcPr>
            <w:tcW w:w="5626" w:type="dxa"/>
            <w:tcBorders>
              <w:right w:val="single" w:sz="6" w:space="0" w:color="000000"/>
            </w:tcBorders>
          </w:tcPr>
          <w:p w:rsidR="00DA353E" w:rsidRDefault="0094761A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Переподготовка и повышение квалификации, изучение опыта работы библиотек других р</w:t>
            </w:r>
            <w:r w:rsidR="00D97A11">
              <w:rPr>
                <w:sz w:val="24"/>
              </w:rPr>
              <w:t>айонов</w:t>
            </w:r>
          </w:p>
        </w:tc>
        <w:tc>
          <w:tcPr>
            <w:tcW w:w="1766" w:type="dxa"/>
            <w:tcBorders>
              <w:left w:val="single" w:sz="6" w:space="0" w:color="000000"/>
            </w:tcBorders>
          </w:tcPr>
          <w:p w:rsidR="00DA353E" w:rsidRDefault="009476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45" w:type="dxa"/>
          </w:tcPr>
          <w:p w:rsidR="00DA353E" w:rsidRDefault="009476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DA353E" w:rsidRDefault="00D97A11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Методист, зав. отделами</w:t>
            </w:r>
          </w:p>
        </w:tc>
        <w:tc>
          <w:tcPr>
            <w:tcW w:w="3154" w:type="dxa"/>
          </w:tcPr>
          <w:p w:rsidR="00DA353E" w:rsidRDefault="0094761A">
            <w:pPr>
              <w:pStyle w:val="TableParagraph"/>
              <w:ind w:left="109" w:right="224"/>
              <w:rPr>
                <w:sz w:val="24"/>
              </w:rPr>
            </w:pPr>
            <w:r>
              <w:rPr>
                <w:sz w:val="24"/>
              </w:rPr>
              <w:t>Получение новых знаний и опыта для повышения</w:t>
            </w:r>
          </w:p>
          <w:p w:rsidR="00DA353E" w:rsidRDefault="0094761A">
            <w:pPr>
              <w:pStyle w:val="TableParagraph"/>
              <w:spacing w:line="270" w:lineRule="atLeast"/>
              <w:ind w:left="109" w:right="590"/>
              <w:rPr>
                <w:sz w:val="24"/>
              </w:rPr>
            </w:pPr>
            <w:r>
              <w:rPr>
                <w:sz w:val="24"/>
              </w:rPr>
              <w:t>качества библиотечных услуг</w:t>
            </w:r>
          </w:p>
        </w:tc>
      </w:tr>
      <w:tr w:rsidR="00DA353E">
        <w:trPr>
          <w:trHeight w:val="275"/>
        </w:trPr>
        <w:tc>
          <w:tcPr>
            <w:tcW w:w="14461" w:type="dxa"/>
            <w:gridSpan w:val="5"/>
          </w:tcPr>
          <w:p w:rsidR="00DA353E" w:rsidRDefault="0094761A">
            <w:pPr>
              <w:pStyle w:val="TableParagraph"/>
              <w:tabs>
                <w:tab w:val="left" w:pos="1420"/>
              </w:tabs>
              <w:spacing w:line="256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  <w:t>Повышение доступности информации о 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библиотеки</w:t>
            </w:r>
          </w:p>
        </w:tc>
      </w:tr>
      <w:tr w:rsidR="00DA353E">
        <w:trPr>
          <w:trHeight w:val="827"/>
        </w:trPr>
        <w:tc>
          <w:tcPr>
            <w:tcW w:w="1270" w:type="dxa"/>
          </w:tcPr>
          <w:p w:rsidR="00DA353E" w:rsidRDefault="009476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626" w:type="dxa"/>
            <w:tcBorders>
              <w:right w:val="single" w:sz="6" w:space="0" w:color="000000"/>
            </w:tcBorders>
          </w:tcPr>
          <w:p w:rsidR="00DA353E" w:rsidRDefault="0094761A" w:rsidP="00D97A11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Размещение на сайте библиотеки утвержденного Плана по улучшению качества услуг на 2019 год</w:t>
            </w:r>
          </w:p>
        </w:tc>
        <w:tc>
          <w:tcPr>
            <w:tcW w:w="1766" w:type="dxa"/>
            <w:tcBorders>
              <w:left w:val="single" w:sz="6" w:space="0" w:color="000000"/>
            </w:tcBorders>
          </w:tcPr>
          <w:p w:rsidR="00DA353E" w:rsidRDefault="00D97A11" w:rsidP="00D97A1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45" w:type="dxa"/>
          </w:tcPr>
          <w:p w:rsidR="00DA353E" w:rsidRDefault="009476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Зав. отделом </w:t>
            </w:r>
            <w:r w:rsidR="00D97A11">
              <w:rPr>
                <w:sz w:val="24"/>
              </w:rPr>
              <w:t>обслуживания</w:t>
            </w:r>
          </w:p>
        </w:tc>
        <w:tc>
          <w:tcPr>
            <w:tcW w:w="3154" w:type="dxa"/>
          </w:tcPr>
          <w:p w:rsidR="00DA353E" w:rsidRDefault="0094761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DA353E" w:rsidRDefault="0094761A">
            <w:pPr>
              <w:pStyle w:val="TableParagraph"/>
              <w:spacing w:line="270" w:lineRule="atLeast"/>
              <w:ind w:left="109" w:right="121"/>
              <w:rPr>
                <w:sz w:val="24"/>
              </w:rPr>
            </w:pPr>
            <w:r>
              <w:rPr>
                <w:sz w:val="24"/>
              </w:rPr>
              <w:t>информированности пользователей о библиотеке</w:t>
            </w:r>
          </w:p>
        </w:tc>
      </w:tr>
      <w:tr w:rsidR="00DA353E">
        <w:trPr>
          <w:trHeight w:val="827"/>
        </w:trPr>
        <w:tc>
          <w:tcPr>
            <w:tcW w:w="1270" w:type="dxa"/>
          </w:tcPr>
          <w:p w:rsidR="00DA353E" w:rsidRDefault="009476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626" w:type="dxa"/>
            <w:tcBorders>
              <w:right w:val="single" w:sz="6" w:space="0" w:color="000000"/>
            </w:tcBorders>
          </w:tcPr>
          <w:p w:rsidR="00DA353E" w:rsidRDefault="0094761A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Разме</w:t>
            </w:r>
            <w:r w:rsidR="00D97A11">
              <w:rPr>
                <w:sz w:val="24"/>
              </w:rPr>
              <w:t>щение ежегодного доклада</w:t>
            </w:r>
            <w:r>
              <w:rPr>
                <w:sz w:val="24"/>
              </w:rPr>
              <w:t xml:space="preserve"> за 2018 год</w:t>
            </w:r>
          </w:p>
        </w:tc>
        <w:tc>
          <w:tcPr>
            <w:tcW w:w="1766" w:type="dxa"/>
            <w:tcBorders>
              <w:left w:val="single" w:sz="6" w:space="0" w:color="000000"/>
            </w:tcBorders>
          </w:tcPr>
          <w:p w:rsidR="00DA353E" w:rsidRDefault="00D97A11" w:rsidP="00D97A1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45" w:type="dxa"/>
          </w:tcPr>
          <w:p w:rsidR="00DA353E" w:rsidRDefault="009476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Зав. отделом</w:t>
            </w:r>
            <w:r w:rsidR="00D97A11">
              <w:rPr>
                <w:sz w:val="24"/>
              </w:rPr>
              <w:t xml:space="preserve"> БИСС</w:t>
            </w:r>
          </w:p>
        </w:tc>
        <w:tc>
          <w:tcPr>
            <w:tcW w:w="3154" w:type="dxa"/>
          </w:tcPr>
          <w:p w:rsidR="00DA353E" w:rsidRDefault="0094761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DA353E" w:rsidRDefault="0094761A">
            <w:pPr>
              <w:pStyle w:val="TableParagraph"/>
              <w:spacing w:before="3" w:line="276" w:lineRule="exact"/>
              <w:ind w:left="109" w:right="121"/>
              <w:rPr>
                <w:sz w:val="24"/>
              </w:rPr>
            </w:pPr>
            <w:r>
              <w:rPr>
                <w:sz w:val="24"/>
              </w:rPr>
              <w:t>информированности пользователей о библиотеке</w:t>
            </w:r>
          </w:p>
        </w:tc>
      </w:tr>
      <w:tr w:rsidR="00DA353E">
        <w:trPr>
          <w:trHeight w:val="830"/>
        </w:trPr>
        <w:tc>
          <w:tcPr>
            <w:tcW w:w="1270" w:type="dxa"/>
          </w:tcPr>
          <w:p w:rsidR="00DA353E" w:rsidRDefault="0094761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5626" w:type="dxa"/>
            <w:tcBorders>
              <w:right w:val="single" w:sz="6" w:space="0" w:color="000000"/>
            </w:tcBorders>
          </w:tcPr>
          <w:p w:rsidR="00DA353E" w:rsidRDefault="0094761A">
            <w:pPr>
              <w:pStyle w:val="TableParagraph"/>
              <w:ind w:left="107" w:right="460"/>
              <w:rPr>
                <w:sz w:val="24"/>
              </w:rPr>
            </w:pPr>
            <w:r>
              <w:rPr>
                <w:sz w:val="24"/>
              </w:rPr>
              <w:t>Работа с открытыми источниками информации о качестве работы библиотеки</w:t>
            </w:r>
          </w:p>
        </w:tc>
        <w:tc>
          <w:tcPr>
            <w:tcW w:w="1766" w:type="dxa"/>
            <w:tcBorders>
              <w:left w:val="single" w:sz="6" w:space="0" w:color="000000"/>
            </w:tcBorders>
          </w:tcPr>
          <w:p w:rsidR="00DA353E" w:rsidRDefault="0094761A" w:rsidP="00D97A11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45" w:type="dxa"/>
          </w:tcPr>
          <w:p w:rsidR="00DA353E" w:rsidRDefault="0094761A">
            <w:pPr>
              <w:pStyle w:val="TableParagraph"/>
              <w:ind w:right="1201"/>
              <w:rPr>
                <w:sz w:val="24"/>
              </w:rPr>
            </w:pPr>
            <w:r>
              <w:rPr>
                <w:sz w:val="24"/>
              </w:rPr>
              <w:t>Зав. отдел</w:t>
            </w:r>
            <w:r w:rsidR="00D97A11">
              <w:rPr>
                <w:sz w:val="24"/>
              </w:rPr>
              <w:t>ами</w:t>
            </w:r>
          </w:p>
        </w:tc>
        <w:tc>
          <w:tcPr>
            <w:tcW w:w="3154" w:type="dxa"/>
          </w:tcPr>
          <w:p w:rsidR="00DA353E" w:rsidRDefault="0094761A">
            <w:pPr>
              <w:pStyle w:val="TableParagraph"/>
              <w:ind w:left="109" w:right="346"/>
              <w:rPr>
                <w:sz w:val="24"/>
              </w:rPr>
            </w:pPr>
            <w:r>
              <w:rPr>
                <w:sz w:val="24"/>
              </w:rPr>
              <w:t>Получение информации и общественного мнения о</w:t>
            </w:r>
          </w:p>
          <w:p w:rsidR="00DA353E" w:rsidRDefault="0094761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работе библиотеки</w:t>
            </w:r>
          </w:p>
        </w:tc>
      </w:tr>
      <w:tr w:rsidR="00DA353E">
        <w:trPr>
          <w:trHeight w:val="275"/>
        </w:trPr>
        <w:tc>
          <w:tcPr>
            <w:tcW w:w="14461" w:type="dxa"/>
            <w:gridSpan w:val="5"/>
          </w:tcPr>
          <w:p w:rsidR="00DA353E" w:rsidRDefault="0094761A">
            <w:pPr>
              <w:pStyle w:val="TableParagraph"/>
              <w:tabs>
                <w:tab w:val="left" w:pos="1420"/>
              </w:tabs>
              <w:spacing w:line="256" w:lineRule="exact"/>
              <w:ind w:left="143"/>
              <w:rPr>
                <w:b/>
                <w:sz w:val="24"/>
              </w:rPr>
            </w:pPr>
            <w:r>
              <w:rPr>
                <w:b/>
              </w:rPr>
              <w:t>5.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>Мониторинг качества оказываемых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</w:p>
        </w:tc>
      </w:tr>
      <w:tr w:rsidR="00DA353E">
        <w:trPr>
          <w:trHeight w:val="1103"/>
        </w:trPr>
        <w:tc>
          <w:tcPr>
            <w:tcW w:w="1270" w:type="dxa"/>
          </w:tcPr>
          <w:p w:rsidR="00DA353E" w:rsidRDefault="009476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5626" w:type="dxa"/>
            <w:tcBorders>
              <w:right w:val="single" w:sz="6" w:space="0" w:color="000000"/>
            </w:tcBorders>
          </w:tcPr>
          <w:p w:rsidR="00DA353E" w:rsidRDefault="0094761A">
            <w:pPr>
              <w:pStyle w:val="TableParagraph"/>
              <w:ind w:left="107" w:right="1099"/>
              <w:rPr>
                <w:sz w:val="24"/>
              </w:rPr>
            </w:pPr>
            <w:r>
              <w:rPr>
                <w:sz w:val="24"/>
              </w:rPr>
              <w:t>Анкетирования пользователей по качеству оказываемых услуг</w:t>
            </w:r>
          </w:p>
        </w:tc>
        <w:tc>
          <w:tcPr>
            <w:tcW w:w="1766" w:type="dxa"/>
            <w:tcBorders>
              <w:left w:val="single" w:sz="6" w:space="0" w:color="000000"/>
            </w:tcBorders>
          </w:tcPr>
          <w:p w:rsidR="00DA353E" w:rsidRDefault="0094761A" w:rsidP="00D97A1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645" w:type="dxa"/>
          </w:tcPr>
          <w:p w:rsidR="00DA353E" w:rsidRDefault="00D97A11" w:rsidP="00D97A11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3154" w:type="dxa"/>
          </w:tcPr>
          <w:p w:rsidR="00DA353E" w:rsidRDefault="0094761A">
            <w:pPr>
              <w:pStyle w:val="TableParagraph"/>
              <w:ind w:left="109" w:right="355"/>
              <w:rPr>
                <w:sz w:val="24"/>
              </w:rPr>
            </w:pPr>
            <w:r>
              <w:rPr>
                <w:sz w:val="24"/>
              </w:rPr>
              <w:t>Получение информации о качестве услуг Оценка качества</w:t>
            </w:r>
          </w:p>
        </w:tc>
      </w:tr>
      <w:tr w:rsidR="00DA353E">
        <w:trPr>
          <w:trHeight w:val="1932"/>
        </w:trPr>
        <w:tc>
          <w:tcPr>
            <w:tcW w:w="1270" w:type="dxa"/>
          </w:tcPr>
          <w:p w:rsidR="00DA353E" w:rsidRDefault="009476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5.2..</w:t>
            </w:r>
          </w:p>
        </w:tc>
        <w:tc>
          <w:tcPr>
            <w:tcW w:w="5626" w:type="dxa"/>
            <w:tcBorders>
              <w:right w:val="single" w:sz="6" w:space="0" w:color="000000"/>
            </w:tcBorders>
          </w:tcPr>
          <w:p w:rsidR="00DA353E" w:rsidRDefault="009476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 потребностей пользователей</w:t>
            </w:r>
          </w:p>
        </w:tc>
        <w:tc>
          <w:tcPr>
            <w:tcW w:w="1766" w:type="dxa"/>
            <w:tcBorders>
              <w:left w:val="single" w:sz="6" w:space="0" w:color="000000"/>
            </w:tcBorders>
          </w:tcPr>
          <w:p w:rsidR="00DA353E" w:rsidRDefault="0094761A" w:rsidP="00D97A1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45" w:type="dxa"/>
          </w:tcPr>
          <w:p w:rsidR="00DA353E" w:rsidRDefault="00D97A11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Методист, зав. отделами</w:t>
            </w:r>
          </w:p>
        </w:tc>
        <w:tc>
          <w:tcPr>
            <w:tcW w:w="3154" w:type="dxa"/>
          </w:tcPr>
          <w:p w:rsidR="00DA353E" w:rsidRDefault="0094761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Получение информации о работе библиотек и</w:t>
            </w:r>
          </w:p>
          <w:p w:rsidR="00DA353E" w:rsidRDefault="0094761A">
            <w:pPr>
              <w:pStyle w:val="TableParagraph"/>
              <w:ind w:left="109" w:right="644"/>
              <w:rPr>
                <w:sz w:val="24"/>
              </w:rPr>
            </w:pPr>
            <w:r>
              <w:rPr>
                <w:sz w:val="24"/>
              </w:rPr>
              <w:t>предложений по улучшению получения информационно-</w:t>
            </w:r>
          </w:p>
          <w:p w:rsidR="00DA353E" w:rsidRDefault="0094761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библиотечных услуг</w:t>
            </w:r>
          </w:p>
        </w:tc>
      </w:tr>
    </w:tbl>
    <w:p w:rsidR="00DA353E" w:rsidRDefault="00DA353E">
      <w:pPr>
        <w:rPr>
          <w:sz w:val="24"/>
        </w:rPr>
        <w:sectPr w:rsidR="00DA353E">
          <w:pgSz w:w="16840" w:h="11910" w:orient="landscape"/>
          <w:pgMar w:top="840" w:right="9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0"/>
        <w:gridCol w:w="5626"/>
        <w:gridCol w:w="1766"/>
        <w:gridCol w:w="2645"/>
        <w:gridCol w:w="3154"/>
      </w:tblGrid>
      <w:tr w:rsidR="00DA353E">
        <w:trPr>
          <w:trHeight w:val="1103"/>
        </w:trPr>
        <w:tc>
          <w:tcPr>
            <w:tcW w:w="1270" w:type="dxa"/>
          </w:tcPr>
          <w:p w:rsidR="00DA353E" w:rsidRDefault="009009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5.3</w:t>
            </w:r>
            <w:r w:rsidR="0094761A">
              <w:rPr>
                <w:sz w:val="24"/>
              </w:rPr>
              <w:t>.</w:t>
            </w:r>
          </w:p>
        </w:tc>
        <w:tc>
          <w:tcPr>
            <w:tcW w:w="5626" w:type="dxa"/>
            <w:tcBorders>
              <w:right w:val="single" w:sz="6" w:space="0" w:color="000000"/>
            </w:tcBorders>
          </w:tcPr>
          <w:p w:rsidR="00DA353E" w:rsidRDefault="009476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 on-lin</w:t>
            </w:r>
            <w:proofErr w:type="gram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анкетирования на сайте</w:t>
            </w:r>
          </w:p>
          <w:p w:rsidR="00DA353E" w:rsidRDefault="0094761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библиотеки о качестве предоставляемых услуг</w:t>
            </w:r>
          </w:p>
        </w:tc>
        <w:tc>
          <w:tcPr>
            <w:tcW w:w="1766" w:type="dxa"/>
            <w:tcBorders>
              <w:left w:val="single" w:sz="6" w:space="0" w:color="000000"/>
            </w:tcBorders>
          </w:tcPr>
          <w:p w:rsidR="00DA353E" w:rsidRDefault="0094761A">
            <w:pPr>
              <w:pStyle w:val="TableParagraph"/>
              <w:spacing w:line="268" w:lineRule="exact"/>
              <w:ind w:left="88" w:right="142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45" w:type="dxa"/>
          </w:tcPr>
          <w:p w:rsidR="00DA353E" w:rsidRDefault="00D97A11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3154" w:type="dxa"/>
          </w:tcPr>
          <w:p w:rsidR="00DA353E" w:rsidRDefault="0094761A">
            <w:pPr>
              <w:pStyle w:val="TableParagraph"/>
              <w:ind w:left="109" w:right="346"/>
              <w:rPr>
                <w:sz w:val="24"/>
              </w:rPr>
            </w:pPr>
            <w:r>
              <w:rPr>
                <w:sz w:val="24"/>
              </w:rPr>
              <w:t>Получение информации и общественного мнения о работе библиотек МБУК</w:t>
            </w:r>
          </w:p>
          <w:p w:rsidR="00DA353E" w:rsidRDefault="0094761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r w:rsidR="00D97A11">
              <w:rPr>
                <w:sz w:val="24"/>
              </w:rPr>
              <w:t xml:space="preserve"> Кижингинская </w:t>
            </w:r>
            <w:r>
              <w:rPr>
                <w:sz w:val="24"/>
              </w:rPr>
              <w:t>ЦБС».</w:t>
            </w:r>
          </w:p>
        </w:tc>
      </w:tr>
    </w:tbl>
    <w:p w:rsidR="0094761A" w:rsidRDefault="0094761A"/>
    <w:sectPr w:rsidR="0094761A" w:rsidSect="00DA353E">
      <w:pgSz w:w="16840" w:h="11910" w:orient="landscape"/>
      <w:pgMar w:top="840" w:right="980" w:bottom="280" w:left="1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A353E"/>
    <w:rsid w:val="005D22D2"/>
    <w:rsid w:val="009009FF"/>
    <w:rsid w:val="0094761A"/>
    <w:rsid w:val="00D97A11"/>
    <w:rsid w:val="00DA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353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35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353E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A353E"/>
  </w:style>
  <w:style w:type="paragraph" w:customStyle="1" w:styleId="TableParagraph">
    <w:name w:val="Table Paragraph"/>
    <w:basedOn w:val="a"/>
    <w:uiPriority w:val="1"/>
    <w:qFormat/>
    <w:rsid w:val="00DA353E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2019-07-30T02:03:00Z</dcterms:created>
  <dcterms:modified xsi:type="dcterms:W3CDTF">2019-07-30T02:33:00Z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2019-07-30T00:00:00Z</vt:filetime>
  </property>
</Properties>
</file>