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51E" w:rsidRPr="001B5BA7" w:rsidRDefault="006C051E" w:rsidP="006C051E">
      <w:pPr>
        <w:pStyle w:val="1"/>
        <w:jc w:val="right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t>Приложение №1</w:t>
      </w:r>
    </w:p>
    <w:p w:rsidR="006C051E" w:rsidRDefault="006C051E" w:rsidP="006C051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 приказу отдела культуры </w:t>
      </w:r>
    </w:p>
    <w:p w:rsidR="006C051E" w:rsidRDefault="006C051E" w:rsidP="006C051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Комитета по социальной политике</w:t>
      </w:r>
    </w:p>
    <w:p w:rsidR="006C051E" w:rsidRDefault="006C051E" w:rsidP="006C051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АМО «</w:t>
      </w:r>
      <w:proofErr w:type="spellStart"/>
      <w:r>
        <w:rPr>
          <w:rFonts w:ascii="Times New Roman" w:hAnsi="Times New Roman"/>
          <w:sz w:val="24"/>
          <w:szCs w:val="24"/>
        </w:rPr>
        <w:t>Кижингинский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</w:t>
      </w:r>
    </w:p>
    <w:p w:rsidR="006C051E" w:rsidRPr="009757F5" w:rsidRDefault="006C051E" w:rsidP="006C051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34 от 12.08.2015 г.</w:t>
      </w:r>
    </w:p>
    <w:p w:rsidR="006C051E" w:rsidRPr="001B5BA7" w:rsidRDefault="006C051E" w:rsidP="006C051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C051E" w:rsidRPr="001B5BA7" w:rsidRDefault="006C051E" w:rsidP="006C051E">
      <w:pPr>
        <w:pStyle w:val="1"/>
        <w:jc w:val="center"/>
        <w:textAlignment w:val="baseline"/>
        <w:rPr>
          <w:b/>
          <w:bCs/>
          <w:szCs w:val="28"/>
        </w:rPr>
      </w:pPr>
      <w:r>
        <w:rPr>
          <w:b/>
          <w:bCs/>
          <w:szCs w:val="28"/>
        </w:rPr>
        <w:t xml:space="preserve">Состав </w:t>
      </w:r>
    </w:p>
    <w:p w:rsidR="006C051E" w:rsidRDefault="006C051E" w:rsidP="006C051E">
      <w:pPr>
        <w:pStyle w:val="1"/>
        <w:jc w:val="center"/>
        <w:textAlignment w:val="baseline"/>
        <w:rPr>
          <w:b/>
          <w:bCs/>
          <w:szCs w:val="28"/>
        </w:rPr>
      </w:pPr>
      <w:r>
        <w:rPr>
          <w:b/>
          <w:bCs/>
          <w:szCs w:val="28"/>
        </w:rPr>
        <w:t>Общественного совета</w:t>
      </w:r>
      <w:r w:rsidRPr="001B5BA7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по проведению независимой оценки </w:t>
      </w:r>
    </w:p>
    <w:p w:rsidR="006C051E" w:rsidRDefault="006C051E" w:rsidP="006C051E">
      <w:pPr>
        <w:pStyle w:val="1"/>
        <w:jc w:val="center"/>
        <w:textAlignment w:val="baseline"/>
        <w:rPr>
          <w:b/>
          <w:szCs w:val="28"/>
        </w:rPr>
      </w:pPr>
      <w:r>
        <w:rPr>
          <w:b/>
          <w:bCs/>
          <w:szCs w:val="28"/>
        </w:rPr>
        <w:t>качества работы муниципальных учреждений культуры</w:t>
      </w:r>
      <w:r>
        <w:rPr>
          <w:b/>
          <w:szCs w:val="28"/>
        </w:rPr>
        <w:t xml:space="preserve"> </w:t>
      </w:r>
    </w:p>
    <w:p w:rsidR="006C051E" w:rsidRDefault="006C051E" w:rsidP="006C051E">
      <w:pPr>
        <w:pStyle w:val="1"/>
        <w:jc w:val="center"/>
        <w:textAlignment w:val="baseline"/>
        <w:rPr>
          <w:b/>
          <w:bCs/>
          <w:szCs w:val="28"/>
        </w:rPr>
      </w:pPr>
      <w:r>
        <w:rPr>
          <w:b/>
          <w:szCs w:val="28"/>
        </w:rPr>
        <w:t>муниципального образования «</w:t>
      </w:r>
      <w:proofErr w:type="spellStart"/>
      <w:r>
        <w:rPr>
          <w:b/>
          <w:szCs w:val="28"/>
        </w:rPr>
        <w:t>Кижингинский</w:t>
      </w:r>
      <w:proofErr w:type="spellEnd"/>
      <w:r>
        <w:rPr>
          <w:b/>
          <w:szCs w:val="28"/>
        </w:rPr>
        <w:t xml:space="preserve"> район»</w:t>
      </w:r>
    </w:p>
    <w:p w:rsidR="006C051E" w:rsidRDefault="006C051E" w:rsidP="006C05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534" w:type="dxa"/>
        <w:tblLook w:val="04A0"/>
      </w:tblPr>
      <w:tblGrid>
        <w:gridCol w:w="3095"/>
        <w:gridCol w:w="5942"/>
      </w:tblGrid>
      <w:tr w:rsidR="006C051E" w:rsidTr="00A37A22">
        <w:trPr>
          <w:trHeight w:val="55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1E" w:rsidRDefault="006C051E" w:rsidP="00A37A2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1E" w:rsidRDefault="006C051E" w:rsidP="00A37A2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Организация</w:t>
            </w:r>
          </w:p>
          <w:p w:rsidR="006C051E" w:rsidRDefault="006C051E" w:rsidP="00A37A2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Представителем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которого являются</w:t>
            </w:r>
          </w:p>
        </w:tc>
      </w:tr>
      <w:tr w:rsidR="006C051E" w:rsidTr="00A37A22">
        <w:trPr>
          <w:trHeight w:val="55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1E" w:rsidRDefault="006C051E" w:rsidP="00A37A2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Председатель</w:t>
            </w:r>
          </w:p>
          <w:p w:rsidR="006C051E" w:rsidRDefault="006C051E" w:rsidP="00A37A2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Бадмацыренова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Дудари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Дамбажамсуевна</w:t>
            </w:r>
            <w:proofErr w:type="spellEnd"/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1E" w:rsidRDefault="006C051E" w:rsidP="00A37A2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Ветеран труда</w:t>
            </w:r>
          </w:p>
        </w:tc>
      </w:tr>
      <w:tr w:rsidR="006C051E" w:rsidTr="00A37A22">
        <w:trPr>
          <w:trHeight w:val="55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1E" w:rsidRDefault="006C051E" w:rsidP="00A37A2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Заместитель председателя Общественного совета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Жимбеева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Сэржэн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Дамдиновна</w:t>
            </w:r>
            <w:proofErr w:type="spellEnd"/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1E" w:rsidRDefault="006C051E" w:rsidP="00A37A2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Ветеран труда</w:t>
            </w:r>
          </w:p>
        </w:tc>
      </w:tr>
      <w:tr w:rsidR="006C051E" w:rsidTr="00A37A22">
        <w:trPr>
          <w:trHeight w:val="55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1E" w:rsidRDefault="006C051E" w:rsidP="00A37A2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Секретарь</w:t>
            </w:r>
          </w:p>
          <w:p w:rsidR="006C051E" w:rsidRDefault="006C051E" w:rsidP="00A37A2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Балдуева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Галина Борисовна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1E" w:rsidRDefault="006C051E" w:rsidP="00A37A2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Член  профсоюзного комитета работников культуры</w:t>
            </w:r>
          </w:p>
        </w:tc>
      </w:tr>
      <w:tr w:rsidR="006C051E" w:rsidTr="00A37A22">
        <w:trPr>
          <w:trHeight w:val="55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1E" w:rsidRDefault="006C051E" w:rsidP="00A37A2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Члены Совета: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1E" w:rsidRDefault="006C051E" w:rsidP="00A37A2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C051E" w:rsidTr="00A37A22">
        <w:trPr>
          <w:trHeight w:val="55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1E" w:rsidRDefault="006C051E" w:rsidP="00A37A2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Дашидондокова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Дугарма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Шойжинимаевна</w:t>
            </w:r>
            <w:proofErr w:type="spellEnd"/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1E" w:rsidRDefault="006C051E" w:rsidP="00A37A2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Ветеран труда</w:t>
            </w:r>
          </w:p>
        </w:tc>
      </w:tr>
      <w:tr w:rsidR="006C051E" w:rsidTr="00A37A22">
        <w:trPr>
          <w:trHeight w:val="55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1E" w:rsidRDefault="006C051E" w:rsidP="00A37A2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Ширапова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Долгор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Цыбиковна</w:t>
            </w:r>
            <w:proofErr w:type="spellEnd"/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1E" w:rsidRDefault="006C051E" w:rsidP="00A37A2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Ветеран труда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Кижингинской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ЦБС</w:t>
            </w:r>
          </w:p>
        </w:tc>
      </w:tr>
      <w:tr w:rsidR="006C051E" w:rsidTr="00A37A22">
        <w:trPr>
          <w:trHeight w:val="55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1E" w:rsidRDefault="006C051E" w:rsidP="00A37A2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Санжимитыпова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Наталья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Дамбаевна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1E" w:rsidRDefault="006C051E" w:rsidP="00A37A2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Председатель первичной организации МЦБ</w:t>
            </w:r>
          </w:p>
        </w:tc>
      </w:tr>
      <w:tr w:rsidR="006C051E" w:rsidTr="00A37A22">
        <w:trPr>
          <w:trHeight w:val="55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1E" w:rsidRDefault="006C051E" w:rsidP="00A37A2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Бадараева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Валентина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Цыреновна</w:t>
            </w:r>
            <w:proofErr w:type="spellEnd"/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1E" w:rsidRDefault="006C051E" w:rsidP="00A37A2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Редакция «Долина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Кижинги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</w:tr>
      <w:tr w:rsidR="006C051E" w:rsidTr="00A37A22">
        <w:trPr>
          <w:trHeight w:val="55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1E" w:rsidRDefault="006C051E" w:rsidP="00A37A2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Шойнхорова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Сэсэг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Владимировна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1E" w:rsidRDefault="006C051E" w:rsidP="00A37A2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ОМЦ</w:t>
            </w:r>
            <w:proofErr w:type="spellEnd"/>
          </w:p>
        </w:tc>
      </w:tr>
      <w:tr w:rsidR="006C051E" w:rsidTr="00A37A22">
        <w:trPr>
          <w:trHeight w:val="55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1E" w:rsidRDefault="006C051E" w:rsidP="00A37A2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Доржиева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Рыгзема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Гармацыреновна</w:t>
            </w:r>
            <w:proofErr w:type="spellEnd"/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1E" w:rsidRDefault="006C051E" w:rsidP="00A37A2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Председатель первичной организации РДК «Одон»</w:t>
            </w:r>
          </w:p>
        </w:tc>
      </w:tr>
      <w:tr w:rsidR="006C051E" w:rsidTr="00A37A22">
        <w:trPr>
          <w:trHeight w:val="55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1E" w:rsidRDefault="006C051E" w:rsidP="00A37A2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Аносов Виктор Иванович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1E" w:rsidRDefault="006C051E" w:rsidP="00A37A2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Ветеран труда</w:t>
            </w:r>
          </w:p>
        </w:tc>
      </w:tr>
      <w:tr w:rsidR="006C051E" w:rsidTr="00A37A22">
        <w:trPr>
          <w:trHeight w:val="55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1E" w:rsidRDefault="006C051E" w:rsidP="00A37A2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Тарнуева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Соелма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Батуевна</w:t>
            </w:r>
            <w:proofErr w:type="spellEnd"/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1E" w:rsidRDefault="006C051E" w:rsidP="00A37A2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МОУ ДОД ЦДТ, член родительского комитета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Кижингинской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ДШИ</w:t>
            </w:r>
          </w:p>
        </w:tc>
      </w:tr>
    </w:tbl>
    <w:p w:rsidR="009D7CA7" w:rsidRDefault="009D7CA7"/>
    <w:sectPr w:rsidR="009D7CA7" w:rsidSect="009D7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051E"/>
    <w:rsid w:val="006C051E"/>
    <w:rsid w:val="009D7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51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C051E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05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6C051E"/>
    <w:pPr>
      <w:spacing w:after="0" w:line="240" w:lineRule="auto"/>
    </w:pPr>
  </w:style>
  <w:style w:type="table" w:styleId="a4">
    <w:name w:val="Table Grid"/>
    <w:basedOn w:val="a1"/>
    <w:uiPriority w:val="59"/>
    <w:rsid w:val="006C0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</dc:creator>
  <cp:lastModifiedBy>библ</cp:lastModifiedBy>
  <cp:revision>1</cp:revision>
  <dcterms:created xsi:type="dcterms:W3CDTF">2016-12-06T07:43:00Z</dcterms:created>
  <dcterms:modified xsi:type="dcterms:W3CDTF">2016-12-06T07:44:00Z</dcterms:modified>
</cp:coreProperties>
</file>